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C022F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C022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AE0A517" w14:textId="77777777" w:rsidR="007C022F" w:rsidRPr="007C022F" w:rsidRDefault="00267F31" w:rsidP="00F64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DĖL SKUODO RAJONO SAVIVALDYBĖS TARYBOS KONTROLĖS KOMITETO </w:t>
      </w:r>
    </w:p>
    <w:p w14:paraId="19C217C6" w14:textId="3DD5436C" w:rsidR="006D0EEC" w:rsidRDefault="00267F31" w:rsidP="00F64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022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0144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 METŲ </w:t>
      </w:r>
      <w:r w:rsidR="00FC4B00"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VEIKLOS </w:t>
      </w:r>
      <w:r w:rsidR="00DE44F5" w:rsidRPr="007C022F">
        <w:rPr>
          <w:rFonts w:ascii="Times New Roman" w:hAnsi="Times New Roman" w:cs="Times New Roman"/>
          <w:b/>
          <w:bCs/>
          <w:sz w:val="24"/>
          <w:szCs w:val="24"/>
        </w:rPr>
        <w:t>PROGRAMOS</w:t>
      </w:r>
      <w:r w:rsidRPr="007C022F">
        <w:rPr>
          <w:rFonts w:ascii="Times New Roman" w:hAnsi="Times New Roman" w:cs="Times New Roman"/>
          <w:b/>
          <w:bCs/>
          <w:sz w:val="24"/>
          <w:szCs w:val="24"/>
        </w:rPr>
        <w:t xml:space="preserve"> PATVIRTINIMO</w:t>
      </w:r>
    </w:p>
    <w:p w14:paraId="76799B6D" w14:textId="77777777" w:rsidR="00267F31" w:rsidRPr="004D587B" w:rsidRDefault="00267F3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E46F1A6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014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014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2B3E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34F8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16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</w:t>
      </w:r>
      <w:r w:rsidR="006014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10-</w:t>
      </w:r>
      <w:r w:rsidR="00634F8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2EC9B509" w:rsidR="00707302" w:rsidRPr="00381F27" w:rsidRDefault="00381F27" w:rsidP="0026692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Hlk123897261"/>
      <w:r>
        <w:rPr>
          <w:rFonts w:ascii="Times New Roman" w:hAnsi="Times New Roman" w:cs="Times New Roman"/>
          <w:sz w:val="24"/>
          <w:szCs w:val="24"/>
          <w:lang w:val="lt-LT"/>
        </w:rPr>
        <w:t xml:space="preserve">Patvirtinti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81F27">
        <w:rPr>
          <w:rFonts w:ascii="Times New Roman" w:hAnsi="Times New Roman" w:cs="Times New Roman"/>
          <w:bCs/>
          <w:sz w:val="24"/>
          <w:szCs w:val="24"/>
        </w:rPr>
        <w:t xml:space="preserve">kuodo </w:t>
      </w:r>
      <w:r w:rsidRPr="00381F2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B951E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K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ontrolės komiteto 202</w:t>
      </w:r>
      <w:r w:rsidR="0060144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5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</w:t>
      </w:r>
      <w:r w:rsid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veiklos </w:t>
      </w:r>
      <w:r w:rsidR="00D97DEE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programą</w:t>
      </w:r>
      <w:r w:rsidR="00083A9A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  <w:bookmarkEnd w:id="0"/>
    </w:p>
    <w:p w14:paraId="0DF41850" w14:textId="07C488B7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D5158B5" w14:textId="17EBAB10" w:rsidR="00267F31" w:rsidRPr="00410118" w:rsidRDefault="00267F31" w:rsidP="00410118">
      <w:pPr>
        <w:tabs>
          <w:tab w:val="left" w:pos="851"/>
          <w:tab w:val="left" w:pos="993"/>
        </w:tabs>
        <w:spacing w:after="0" w:line="240" w:lineRule="auto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vietos savivaldos įstatymo 1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straipsnio </w:t>
      </w:r>
      <w:r w:rsidR="00FC4B00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>ies 6 punkte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nustatyta</w:t>
      </w:r>
      <w:r w:rsidR="00B67FE8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97DEE"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išimtinė </w:t>
      </w:r>
      <w:r w:rsidR="00F434EE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="00B67FE8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avivaldybės taryb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os</w:t>
      </w:r>
      <w:r w:rsidR="00B67FE8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kompetencija </w:t>
      </w:r>
      <w:r w:rsidR="002A1D85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>–</w:t>
      </w:r>
      <w:r w:rsidR="00D97DEE" w:rsidRPr="0041011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Kontrolės komiteto veiklos programos tvirtinimas. 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>Skuodo rajono savivaldybės tarybos veiklos reglamento, patvirtinto 202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>30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d. sprendim</w:t>
      </w:r>
      <w:r w:rsidR="002A1D85" w:rsidRPr="00410118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Nr. T9-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>100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„Dėl Skuodo rajono savivaldybės tarybos veiklos reglamento patvirtinimo“</w:t>
      </w:r>
      <w:r w:rsidR="002A1D85" w:rsidRPr="00410118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="00012DA9">
        <w:rPr>
          <w:rFonts w:ascii="Times New Roman" w:hAnsi="Times New Roman" w:cs="Times New Roman"/>
          <w:sz w:val="24"/>
          <w:szCs w:val="24"/>
          <w:lang w:val="lt-LT"/>
        </w:rPr>
        <w:t xml:space="preserve">11 </w:t>
      </w:r>
      <w:r w:rsidR="00D97DEE" w:rsidRPr="00410118">
        <w:rPr>
          <w:rFonts w:ascii="Times New Roman" w:hAnsi="Times New Roman" w:cs="Times New Roman"/>
          <w:sz w:val="24"/>
          <w:szCs w:val="24"/>
          <w:lang w:val="lt-LT"/>
        </w:rPr>
        <w:t xml:space="preserve">punkte numatyta, kad </w:t>
      </w:r>
      <w:r w:rsidR="00D97DEE" w:rsidRPr="00410118">
        <w:rPr>
          <w:rFonts w:ascii="Times New Roman" w:hAnsi="Times New Roman" w:cs="Times New Roman"/>
          <w:bCs/>
          <w:sz w:val="24"/>
          <w:szCs w:val="24"/>
          <w:lang w:val="lt-LT"/>
        </w:rPr>
        <w:t>Kontrolės komitet</w:t>
      </w:r>
      <w:r w:rsidR="00012DA9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as dirba pagal </w:t>
      </w:r>
      <w:r w:rsidR="00F434EE">
        <w:rPr>
          <w:rFonts w:ascii="Times New Roman" w:hAnsi="Times New Roman" w:cs="Times New Roman"/>
          <w:bCs/>
          <w:sz w:val="24"/>
          <w:szCs w:val="24"/>
          <w:lang w:val="lt-LT"/>
        </w:rPr>
        <w:t>T</w:t>
      </w:r>
      <w:r w:rsidR="00012DA9">
        <w:rPr>
          <w:rFonts w:ascii="Times New Roman" w:hAnsi="Times New Roman" w:cs="Times New Roman"/>
          <w:bCs/>
          <w:sz w:val="24"/>
          <w:szCs w:val="24"/>
          <w:lang w:val="lt-LT"/>
        </w:rPr>
        <w:t>arybos patvirtintą</w:t>
      </w:r>
      <w:r w:rsidR="00D97DEE" w:rsidRPr="00410118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veiklos programą</w:t>
      </w:r>
      <w:r w:rsidR="00B67FE8" w:rsidRPr="00410118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2A1D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84D0BF2" w14:textId="77777777" w:rsidR="000C7CFD" w:rsidRPr="00707302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14FD1AFA" w:rsidR="00267F31" w:rsidRPr="007C195C" w:rsidRDefault="00267F31" w:rsidP="00266923">
      <w:pPr>
        <w:tabs>
          <w:tab w:val="left" w:pos="1134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 w:rsidRPr="007C195C">
        <w:rPr>
          <w:rFonts w:ascii="Times New Roman" w:hAnsi="Times New Roman" w:cs="Times New Roman"/>
          <w:sz w:val="24"/>
          <w:szCs w:val="24"/>
          <w:lang w:val="lt-LT"/>
        </w:rPr>
        <w:t xml:space="preserve">Patvirtinta </w:t>
      </w:r>
      <w:r w:rsidRPr="007C195C">
        <w:rPr>
          <w:rFonts w:ascii="Times New Roman" w:hAnsi="Times New Roman" w:cs="Times New Roman"/>
          <w:bCs/>
          <w:sz w:val="24"/>
          <w:szCs w:val="24"/>
        </w:rPr>
        <w:t xml:space="preserve">Skuodo </w:t>
      </w:r>
      <w:r w:rsidRPr="007C195C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B951E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K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ontrolės komiteto 202</w:t>
      </w:r>
      <w:r w:rsidR="00012DA9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5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</w:t>
      </w:r>
      <w:r w:rsidR="00B67FE8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veiklos </w:t>
      </w:r>
      <w:r w:rsidR="00D97DEE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programa</w:t>
      </w:r>
      <w:r w:rsidR="007C195C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. </w:t>
      </w:r>
    </w:p>
    <w:p w14:paraId="45CAA8F0" w14:textId="77777777" w:rsidR="000271E6" w:rsidRPr="00707302" w:rsidRDefault="000271E6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43EFA32A" w14:textId="1CC592AB" w:rsidR="008C5E2C" w:rsidRDefault="00495FEC" w:rsidP="00B67FE8">
      <w:pPr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 xml:space="preserve">– Kontrolės komiteto pirmininkas </w:t>
      </w:r>
      <w:r w:rsidR="00B67FE8">
        <w:rPr>
          <w:rFonts w:ascii="Times New Roman" w:hAnsi="Times New Roman" w:cs="Times New Roman"/>
          <w:sz w:val="24"/>
          <w:szCs w:val="24"/>
          <w:lang w:val="lt-LT"/>
        </w:rPr>
        <w:t>Petras Pušinskas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CE696BD" w14:textId="6088797F" w:rsidR="00976DC2" w:rsidRPr="007C022F" w:rsidRDefault="00B67FE8" w:rsidP="007C022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</w:t>
      </w:r>
      <w:r w:rsidR="00D97DEE">
        <w:rPr>
          <w:rFonts w:ascii="Times New Roman" w:hAnsi="Times New Roman" w:cs="Times New Roman"/>
          <w:sz w:val="24"/>
          <w:szCs w:val="24"/>
          <w:lang w:val="lt-LT"/>
        </w:rPr>
        <w:t>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Kontrolės komiteto pirmininkas Petras Pušinskas</w:t>
      </w:r>
      <w:r w:rsidR="00D97DEE">
        <w:rPr>
          <w:rFonts w:ascii="Times New Roman" w:hAnsi="Times New Roman" w:cs="Times New Roman"/>
          <w:sz w:val="24"/>
          <w:szCs w:val="24"/>
          <w:lang w:val="lt-LT"/>
        </w:rPr>
        <w:t>, Tarybos posėdžių sekretorė Dalia Sadauskienė</w:t>
      </w:r>
      <w:r w:rsidR="002A1D8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976DC2" w:rsidRPr="007C022F" w:rsidSect="00466081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9353C" w14:textId="77777777" w:rsidR="00D31DFD" w:rsidRDefault="00D31DFD">
      <w:pPr>
        <w:spacing w:after="0" w:line="240" w:lineRule="auto"/>
      </w:pPr>
      <w:r>
        <w:separator/>
      </w:r>
    </w:p>
  </w:endnote>
  <w:endnote w:type="continuationSeparator" w:id="0">
    <w:p w14:paraId="57C81406" w14:textId="77777777" w:rsidR="00D31DFD" w:rsidRDefault="00D3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0058B" w14:textId="77777777" w:rsidR="00D31DFD" w:rsidRDefault="00D31DFD">
      <w:pPr>
        <w:spacing w:after="0" w:line="240" w:lineRule="auto"/>
      </w:pPr>
      <w:r>
        <w:separator/>
      </w:r>
    </w:p>
  </w:footnote>
  <w:footnote w:type="continuationSeparator" w:id="0">
    <w:p w14:paraId="3263B9DB" w14:textId="77777777" w:rsidR="00D31DFD" w:rsidRDefault="00D3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237622" w:rsidRPr="002C3014" w:rsidRDefault="0023762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12DA9"/>
    <w:rsid w:val="000271E6"/>
    <w:rsid w:val="0006074C"/>
    <w:rsid w:val="0007057A"/>
    <w:rsid w:val="00083A9A"/>
    <w:rsid w:val="00090E03"/>
    <w:rsid w:val="00091748"/>
    <w:rsid w:val="00097B6B"/>
    <w:rsid w:val="000A24B2"/>
    <w:rsid w:val="000C7CFD"/>
    <w:rsid w:val="001865E5"/>
    <w:rsid w:val="00197854"/>
    <w:rsid w:val="001B4DEA"/>
    <w:rsid w:val="001F06A9"/>
    <w:rsid w:val="002144E8"/>
    <w:rsid w:val="00216FA1"/>
    <w:rsid w:val="002277AF"/>
    <w:rsid w:val="00237622"/>
    <w:rsid w:val="0026512E"/>
    <w:rsid w:val="00266923"/>
    <w:rsid w:val="00267F31"/>
    <w:rsid w:val="002902BE"/>
    <w:rsid w:val="002A1D85"/>
    <w:rsid w:val="002B3E55"/>
    <w:rsid w:val="002C05BF"/>
    <w:rsid w:val="002C4AB5"/>
    <w:rsid w:val="002C74D2"/>
    <w:rsid w:val="002E3245"/>
    <w:rsid w:val="002E7CDB"/>
    <w:rsid w:val="00317861"/>
    <w:rsid w:val="00320371"/>
    <w:rsid w:val="00355942"/>
    <w:rsid w:val="00366E12"/>
    <w:rsid w:val="00381F27"/>
    <w:rsid w:val="003C09B9"/>
    <w:rsid w:val="003D4343"/>
    <w:rsid w:val="00405B1D"/>
    <w:rsid w:val="00410118"/>
    <w:rsid w:val="00415E2B"/>
    <w:rsid w:val="0042183A"/>
    <w:rsid w:val="004349B5"/>
    <w:rsid w:val="004440F5"/>
    <w:rsid w:val="00450820"/>
    <w:rsid w:val="00466081"/>
    <w:rsid w:val="00472B4A"/>
    <w:rsid w:val="00487226"/>
    <w:rsid w:val="00495FEC"/>
    <w:rsid w:val="004D587B"/>
    <w:rsid w:val="004E1D59"/>
    <w:rsid w:val="004E36E3"/>
    <w:rsid w:val="00563556"/>
    <w:rsid w:val="005B7991"/>
    <w:rsid w:val="005C2E8A"/>
    <w:rsid w:val="005D36AB"/>
    <w:rsid w:val="005F576B"/>
    <w:rsid w:val="0060144C"/>
    <w:rsid w:val="00634F84"/>
    <w:rsid w:val="00643391"/>
    <w:rsid w:val="006522A1"/>
    <w:rsid w:val="0066363A"/>
    <w:rsid w:val="00667037"/>
    <w:rsid w:val="0068792C"/>
    <w:rsid w:val="00694832"/>
    <w:rsid w:val="00695C67"/>
    <w:rsid w:val="006A33C1"/>
    <w:rsid w:val="006D0EEC"/>
    <w:rsid w:val="006D1A72"/>
    <w:rsid w:val="007061D7"/>
    <w:rsid w:val="00707302"/>
    <w:rsid w:val="00725562"/>
    <w:rsid w:val="00752DD7"/>
    <w:rsid w:val="00795563"/>
    <w:rsid w:val="0079603D"/>
    <w:rsid w:val="007C022F"/>
    <w:rsid w:val="007C195C"/>
    <w:rsid w:val="007E623D"/>
    <w:rsid w:val="007F432C"/>
    <w:rsid w:val="00806952"/>
    <w:rsid w:val="00837016"/>
    <w:rsid w:val="008479B3"/>
    <w:rsid w:val="00851833"/>
    <w:rsid w:val="008C3DB8"/>
    <w:rsid w:val="008C5E2C"/>
    <w:rsid w:val="008E5341"/>
    <w:rsid w:val="00901522"/>
    <w:rsid w:val="009042F7"/>
    <w:rsid w:val="00925A73"/>
    <w:rsid w:val="00944E6B"/>
    <w:rsid w:val="009548C8"/>
    <w:rsid w:val="00976DC2"/>
    <w:rsid w:val="00981D5A"/>
    <w:rsid w:val="009A5BC6"/>
    <w:rsid w:val="009B1426"/>
    <w:rsid w:val="009C5EFA"/>
    <w:rsid w:val="009E2905"/>
    <w:rsid w:val="00A03374"/>
    <w:rsid w:val="00A1165C"/>
    <w:rsid w:val="00A44347"/>
    <w:rsid w:val="00A62FB5"/>
    <w:rsid w:val="00A80492"/>
    <w:rsid w:val="00A947FB"/>
    <w:rsid w:val="00AB790C"/>
    <w:rsid w:val="00B109C6"/>
    <w:rsid w:val="00B1208C"/>
    <w:rsid w:val="00B67FE8"/>
    <w:rsid w:val="00B951E9"/>
    <w:rsid w:val="00BA6981"/>
    <w:rsid w:val="00C17230"/>
    <w:rsid w:val="00C53984"/>
    <w:rsid w:val="00C66979"/>
    <w:rsid w:val="00CD173F"/>
    <w:rsid w:val="00CD3D5F"/>
    <w:rsid w:val="00D2486F"/>
    <w:rsid w:val="00D26DC7"/>
    <w:rsid w:val="00D31DFD"/>
    <w:rsid w:val="00D55591"/>
    <w:rsid w:val="00D97DEE"/>
    <w:rsid w:val="00DD3A70"/>
    <w:rsid w:val="00DE44F5"/>
    <w:rsid w:val="00E828A8"/>
    <w:rsid w:val="00EA421D"/>
    <w:rsid w:val="00EC6116"/>
    <w:rsid w:val="00F01366"/>
    <w:rsid w:val="00F22FCF"/>
    <w:rsid w:val="00F434EE"/>
    <w:rsid w:val="00F64C0C"/>
    <w:rsid w:val="00FA04FA"/>
    <w:rsid w:val="00FA3677"/>
    <w:rsid w:val="00FC4B00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2025-01-09T08:18:00Z</cp:lastPrinted>
  <dcterms:created xsi:type="dcterms:W3CDTF">2025-01-16T08:27:00Z</dcterms:created>
  <dcterms:modified xsi:type="dcterms:W3CDTF">2025-01-16T08:28:00Z</dcterms:modified>
</cp:coreProperties>
</file>